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329"/>
        <w:ind w:left="0" w:right="0"/>
        <w:jc w:val="center"/>
      </w:pPr>
      <w:r>
        <w:rPr>
          <w:rFonts w:ascii="Arial" w:hAnsi="Arial" w:eastAsia="Arial"/>
          <w:b/>
          <w:color w:val="E00000"/>
          <w:sz w:val="27"/>
          <w:u w:val="none"/>
        </w:rPr>
        <w:t>Fictitious example for illustration purposes</w:t>
      </w:r>
    </w:p>
    <w:p>
      <w:pPr>
        <w:spacing w:before="781" w:after="0" w:lineRule="exact" w:line="256"/>
        <w:ind w:left="1427" w:right="979"/>
        <w:jc w:val="left"/>
      </w:pPr>
      <w:r>
        <w:rPr>
          <w:rFonts w:ascii="Calibri" w:hAnsi="Calibri" w:eastAsia="Calibri"/>
          <w:b w:val="0"/>
          <w:sz w:val="21"/>
          <w:u w:val="none"/>
        </w:rPr>
        <w:t>Ms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 w:eastAsia="Calibri"/>
          <w:b w:val="0"/>
          <w:sz w:val="21"/>
          <w:u w:val="none"/>
        </w:rPr>
        <w:t>Pia Rutschmann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 w:eastAsia="Calibri"/>
          <w:b w:val="0"/>
          <w:sz w:val="21"/>
          <w:u w:val="none"/>
        </w:rPr>
        <w:t>Marktgasse 28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 w:eastAsia="Calibri"/>
          <w:b w:val="0"/>
          <w:sz w:val="21"/>
          <w:u w:val="none"/>
        </w:rPr>
        <w:t>9400 Rorschach</w:t>
      </w:r>
    </w:p>
    <w:p>
      <w:pPr>
        <w:spacing w:before="200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Robert Schneider AG</w:t>
      </w:r>
    </w:p>
    <w:p>
      <w:pPr>
        <w:spacing w:before="1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Rue du Lac 1268</w:t>
      </w:r>
    </w:p>
    <w:p>
      <w:pPr>
        <w:spacing w:before="1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2501 Biel</w:t>
      </w:r>
    </w:p>
    <w:p>
      <w:pPr>
        <w:spacing w:before="117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Telefon:  059/987 6540</w:t>
      </w:r>
    </w:p>
    <w:p>
      <w:pPr>
        <w:spacing w:before="26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Mobil:  079/987 65 43</w:t>
      </w:r>
    </w:p>
    <w:p>
      <w:pPr>
        <w:spacing w:before="26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 xml:space="preserve">E-Mail: </w:t>
      </w:r>
      <w:r>
        <w:rPr>
          <w:rFonts w:ascii="Calibri" w:hAnsi="Calibri" w:eastAsia="Calibri"/>
          <w:b w:val="0"/>
          <w:color w:val="0000EE"/>
          <w:sz w:val="21"/>
          <w:u w:val="single"/>
        </w:rPr>
        <w:t>robert@rschneider.ch</w:t>
      </w:r>
    </w:p>
    <w:p>
      <w:pPr>
        <w:spacing w:before="34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 xml:space="preserve">Internet: </w:t>
      </w:r>
      <w:r>
        <w:rPr>
          <w:rFonts w:ascii="Calibri" w:hAnsi="Calibri" w:eastAsia="Calibri"/>
          <w:b w:val="0"/>
          <w:sz w:val="23"/>
          <w:u w:val="none"/>
        </w:rPr>
        <w:t>www.rschneider.ch</w:t>
      </w:r>
    </w:p>
    <w:p>
      <w:pPr>
        <w:spacing w:before="42" w:after="0" w:lineRule="exact" w:line="256"/>
        <w:ind w:left="1427" w:right="979"/>
        <w:jc w:val="right"/>
      </w:pPr>
      <w:r>
        <w:rPr>
          <w:rFonts w:ascii="Calibri" w:hAnsi="Calibri" w:eastAsia="Calibri"/>
          <w:b w:val="0"/>
          <w:sz w:val="21"/>
          <w:u w:val="none"/>
        </w:rPr>
        <w:t>Date: 01.07.2020</w:t>
      </w:r>
    </w:p>
    <w:p>
      <w:pPr>
        <w:spacing w:before="225" w:after="0" w:lineRule="exact" w:line="256"/>
        <w:ind w:left="1427" w:right="979"/>
        <w:jc w:val="left"/>
      </w:pPr>
      <w:r>
        <w:rPr>
          <w:rFonts w:ascii="Calibri" w:hAnsi="Calibri" w:eastAsia="Calibri"/>
          <w:b w:val="0"/>
          <w:sz w:val="21"/>
          <w:u w:val="none"/>
        </w:rPr>
        <w:t>Dear Ms. Rutschmann,</w:t>
      </w:r>
    </w:p>
    <w:p>
      <w:pPr>
        <w:pBdr>
          <w:bottom w:val="single" w:sz="8" w:space="1" w:color="808080"/>
        </w:pBdr>
        <w:spacing w:before="225" w:after="0" w:lineRule="exact" w:line="256"/>
        <w:ind w:left="1427" w:right="954"/>
      </w:pPr>
      <w:r>
        <w:rPr>
          <w:rFonts w:ascii="Calibri" w:hAnsi="Calibri" w:eastAsia="Calibri"/>
          <w:b w:val="0"/>
          <w:sz w:val="21"/>
          <w:u w:val="none"/>
        </w:rPr>
        <w:t>We are billing you as follows for completion of the assigned activities:</w:t>
      </w:r>
    </w:p>
    <w:p>
      <w:pPr>
        <w:spacing w:before="214" w:after="0" w:lineRule="exact" w:line="317"/>
        <w:ind w:left="1427" w:right="0"/>
      </w:pPr>
      <w:r>
        <w:rPr>
          <w:rFonts w:ascii="Calibri" w:hAnsi="Calibri" w:eastAsia="Calibri"/>
          <w:b/>
          <w:sz w:val="26"/>
          <w:u w:val="none"/>
        </w:rPr>
        <w:t>Bill no. 3139</w:t>
      </w:r>
    </w:p>
    <w:p>
      <w:pPr>
        <w:spacing w:before="142" w:after="0" w:lineRule="exact" w:line="24"/>
        <w:ind w:left="0" w:right="0"/>
      </w:pPr>
    </w:p>
    <w:tbl>
      <w:tblPr>
        <w:tblW w:type="auto" w:w="0"/>
        <w:tblInd w:w="14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62"/>
        <w:gridCol w:w="3534"/>
        <w:gridCol w:w="1286"/>
        <w:gridCol w:w="1916"/>
        <w:gridCol w:w="1717"/>
      </w:tblGrid>
      <w:tr>
        <w:trPr>
          <w:trHeight w:val="415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Item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Description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Amount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Individual price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Total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1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Garden work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28 Std.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CHF 120.00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CHF 3`360.00</w:t>
            </w:r>
          </w:p>
        </w:tc>
      </w:tr>
      <w:tr>
        <w:trPr>
          <w:trHeight w:val="382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2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Disposal of cuttings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1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CHF 307.35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CHF 307.35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sum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CHF 3`667.35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VAT rate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7.7 %</w:t>
            </w:r>
          </w:p>
        </w:tc>
      </w:tr>
      <w:tr>
        <w:trPr>
          <w:trHeight w:val="382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VAT amount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 w:val="0"/>
                <w:sz w:val="21"/>
                <w:u w:val="none"/>
              </w:rPr>
              <w:t>CHF 282.40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Bill amount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 w:eastAsia="Calibri"/>
                <w:b/>
                <w:sz w:val="21"/>
                <w:u w:val="none"/>
              </w:rPr>
              <w:t>CHF 3`949.75</w:t>
            </w:r>
          </w:p>
        </w:tc>
      </w:tr>
    </w:tbl>
    <w:p>
      <w:pPr>
        <w:spacing w:before="84" w:after="0" w:lineRule="exact" w:line="256"/>
        <w:ind w:left="1427" w:right="0"/>
      </w:pPr>
      <w:r>
        <w:rPr>
          <w:rFonts w:ascii="Calibri" w:hAnsi="Calibri" w:eastAsia="Calibri"/>
          <w:b w:val="0"/>
          <w:sz w:val="21"/>
          <w:u w:val="none"/>
        </w:rPr>
        <w:t>Thank you for the assignment. Please pay the bill amount within 30 days.</w:t>
      </w:r>
    </w:p>
    <w:p>
      <w:pPr>
        <w:spacing w:before="250" w:after="0" w:lineRule="exact" w:line="256"/>
        <w:ind w:left="1427" w:right="0"/>
      </w:pPr>
      <w:r>
        <w:rPr>
          <w:rFonts w:ascii="Calibri" w:hAnsi="Calibri" w:eastAsia="Calibri"/>
          <w:b w:val="0"/>
          <w:sz w:val="21"/>
          <w:u w:val="none"/>
        </w:rPr>
        <w:t>Yours sincerely,</w:t>
      </w:r>
    </w:p>
    <w:p>
      <w:pPr>
        <w:spacing w:before="200" w:after="0" w:lineRule="exact" w:line="256"/>
        <w:ind w:left="1427" w:right="0"/>
      </w:pPr>
      <w:r>
        <w:rPr>
          <w:rFonts w:ascii="Calibri" w:hAnsi="Calibri" w:eastAsia="Calibri"/>
          <w:b w:val="0"/>
          <w:sz w:val="21"/>
          <w:u w:val="none"/>
        </w:rPr>
        <w:t>Robert Schneider</w:t>
      </w:r>
    </w:p>
    <w:p>
      <w:pPr>
        <w:spacing w:before="407" w:after="0" w:lineRule="exact" w:line="24"/>
        <w:ind w:left="0" w:right="0"/>
      </w:pPr>
    </w:p>
    <w:tbl>
      <w:tblPr>
        <w:tblW w:type="auto" w:w="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526"/>
        <w:gridCol w:w="3360"/>
        <w:gridCol w:w="5020"/>
      </w:tblGrid>
      <w:tr>
        <w:trPr>
          <w:trHeight w:val="5808" w:hRule="exact"/>
        </w:trPr>
        <w:tc>
          <w:tcPr>
            <w:tcW w:type="dxa" w:w="3526"/>
            <w:tcBorders>
              <w:top w:val="dotted" w:sz="8" w:color="000000"/>
              <w:right w:val="dotted" w:sz="8" w:color="000000"/>
            </w:tcBorders>
            <w:tcMar>
              <w:top w:w="0" w:type="dxa"/>
              <w:left w:w="298" w:type="dxa"/>
              <w:bottom w:w="0" w:type="dxa"/>
              <w:right w:w="0" w:type="dxa"/>
            </w:tcMar>
            <w:vAlign w:val="top"/>
          </w:tcPr>
          <w:p>
            <w:pPr>
              <w:spacing w:before="126" w:after="0" w:lineRule="exact" w:line="281"/>
              <w:ind w:left="0" w:right="0"/>
            </w:pPr>
            <w:r>
              <w:rPr>
                <w:rFonts w:ascii="Arial" w:hAnsi="Arial" w:eastAsia="Arial"/>
                <w:b/>
                <w:sz w:val="23"/>
                <w:u w:val="none"/>
              </w:rPr>
              <w:t>Receipt</w:t>
            </w:r>
          </w:p>
          <w:p>
            <w:pPr>
              <w:spacing w:before="372" w:after="0" w:lineRule="exact" w:line="159"/>
              <w:ind w:left="0" w:right="0"/>
            </w:pPr>
            <w:r>
              <w:rPr>
                <w:rFonts w:ascii="Arial" w:hAnsi="Arial" w:eastAsia="Arial"/>
                <w:b/>
                <w:sz w:val="13"/>
                <w:u w:val="none"/>
              </w:rPr>
              <w:t>Account / Payable to</w:t>
            </w:r>
          </w:p>
          <w:p>
            <w:pPr>
              <w:spacing w:before="0" w:after="0" w:lineRule="exact" w:line="166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CH58 0079 1123 0008 8901 2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Robert Schneider AG</w:t>
            </w:r>
          </w:p>
          <w:p>
            <w:pPr>
              <w:spacing w:before="0" w:after="0" w:lineRule="exact" w:line="191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Rue du Lac 1268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2501 Biel</w:t>
            </w:r>
          </w:p>
          <w:p>
            <w:pPr>
              <w:spacing w:before="123" w:after="0" w:lineRule="exact" w:line="159"/>
              <w:ind w:left="0" w:right="0"/>
            </w:pPr>
            <w:r>
              <w:rPr>
                <w:rFonts w:ascii="Arial" w:hAnsi="Arial" w:eastAsia="Arial"/>
                <w:b/>
                <w:sz w:val="13"/>
                <w:u w:val="none"/>
              </w:rPr>
              <w:t>Payable by</w:t>
            </w:r>
          </w:p>
          <w:p>
            <w:pPr>
              <w:spacing w:before="0" w:after="0" w:lineRule="exact" w:line="199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Pia Rutschmann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Marktgasse 28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9400 Rorschach</w:t>
            </w:r>
          </w:p>
          <w:p>
            <w:pPr>
              <w:tabs>
                <w:tab w:pos="697" w:val="left"/>
              </w:tabs>
              <w:spacing w:before="1592" w:after="0" w:lineRule="exact" w:line="159"/>
              <w:ind w:left="0" w:right="0"/>
            </w:pPr>
            <w:r>
              <w:rPr>
                <w:rFonts w:ascii="Arial" w:hAnsi="Arial" w:eastAsia="Arial"/>
                <w:b/>
                <w:sz w:val="13"/>
                <w:u w:val="none"/>
              </w:rPr>
              <w:t>Currency</w:t>
              <w:tab/>
              <w:t>Amount</w:t>
            </w:r>
          </w:p>
          <w:p>
            <w:pPr>
              <w:tabs>
                <w:tab w:pos="697" w:val="left"/>
              </w:tabs>
              <w:spacing w:before="8" w:after="0" w:lineRule="exact" w:line="207"/>
              <w:ind w:left="0" w:right="0"/>
            </w:pPr>
            <w:r>
              <w:rPr>
                <w:rFonts w:ascii="Arial" w:hAnsi="Arial" w:eastAsia="Arial"/>
                <w:b w:val="0"/>
                <w:sz w:val="17"/>
                <w:u w:val="none"/>
              </w:rPr>
              <w:t>CHF</w:t>
              <w:tab/>
              <w:t>3 949.75</w:t>
            </w:r>
          </w:p>
          <w:p>
            <w:pPr>
              <w:spacing w:before="123" w:after="0" w:lineRule="exact" w:line="159"/>
              <w:ind w:left="0" w:right="290"/>
              <w:jc w:val="right"/>
            </w:pPr>
            <w:r>
              <w:rPr>
                <w:rFonts w:ascii="Arial" w:hAnsi="Arial" w:eastAsia="Arial"/>
                <w:b/>
                <w:sz w:val="13"/>
                <w:u w:val="none"/>
              </w:rPr>
              <w:t>Acceptance point</w:t>
            </w:r>
          </w:p>
        </w:tc>
        <w:tc>
          <w:tcPr>
            <w:tcW w:type="dxa" w:w="3360"/>
            <w:tcBorders>
              <w:top w:val="dotted" w:sz="8" w:color="000000"/>
            </w:tcBorders>
            <w:tcMar>
              <w:top w:w="0" w:type="dxa"/>
              <w:left w:w="290" w:type="dxa"/>
              <w:bottom w:w="0" w:type="dxa"/>
              <w:right w:w="0" w:type="dxa"/>
            </w:tcMar>
            <w:vAlign w:val="top"/>
          </w:tcPr>
          <w:p>
            <w:pPr>
              <w:spacing w:before="143" w:after="0" w:lineRule="exact" w:line="281"/>
              <w:ind w:left="0" w:right="0"/>
            </w:pPr>
            <w:r>
              <w:rPr>
                <w:rFonts w:ascii="Arial" w:hAnsi="Arial" w:eastAsia="Arial"/>
                <w:b/>
                <w:sz w:val="23"/>
                <w:u w:val="none"/>
              </w:rPr>
              <w:t>Payment part</w:t>
            </w:r>
          </w:p>
          <w:p>
            <w:pPr>
              <w:spacing w:before="672" w:after="0"/>
              <w:ind w:left="282"/>
            </w:pPr>
            <w:r>
              <w:drawing>
                <wp:inline xmlns:a="http://schemas.openxmlformats.org/drawingml/2006/main" xmlns:pic="http://schemas.openxmlformats.org/drawingml/2006/picture">
                  <wp:extent cx="1648975" cy="16437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od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975" cy="16437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pos="830" w:val="left"/>
              </w:tabs>
              <w:spacing w:before="141" w:after="0" w:lineRule="exact" w:line="207"/>
              <w:ind w:left="0" w:right="0"/>
            </w:pPr>
            <w:r>
              <w:rPr>
                <w:rFonts w:ascii="Arial" w:hAnsi="Arial" w:eastAsia="Arial"/>
                <w:b/>
                <w:sz w:val="17"/>
                <w:u w:val="none"/>
              </w:rPr>
              <w:t>Currency</w:t>
              <w:tab/>
              <w:t>Amount</w:t>
            </w:r>
          </w:p>
          <w:p>
            <w:pPr>
              <w:tabs>
                <w:tab w:pos="830" w:val="left"/>
              </w:tabs>
              <w:spacing w:before="0" w:after="0" w:lineRule="exact" w:line="216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CHF</w:t>
              <w:tab/>
              <w:t>3 949.75</w:t>
            </w:r>
          </w:p>
        </w:tc>
        <w:tc>
          <w:tcPr>
            <w:tcW w:type="dxa" w:w="5020"/>
            <w:tcBorders>
              <w:top w:val="dotted" w:sz="8" w:color="000000"/>
            </w:tcBorders>
            <w:tcMar>
              <w:top w:w="0" w:type="dxa"/>
              <w:left w:w="107" w:type="dxa"/>
              <w:bottom w:w="0" w:type="dxa"/>
              <w:right w:w="0" w:type="dxa"/>
            </w:tcMar>
            <w:vAlign w:val="top"/>
          </w:tcPr>
          <w:p>
            <w:pPr>
              <w:spacing w:before="232" w:after="0" w:lineRule="exact" w:line="207"/>
              <w:ind w:left="0" w:right="0"/>
            </w:pPr>
            <w:r>
              <w:rPr>
                <w:rFonts w:ascii="Arial" w:hAnsi="Arial" w:eastAsia="Arial"/>
                <w:b/>
                <w:sz w:val="17"/>
                <w:u w:val="none"/>
              </w:rPr>
              <w:t>Account / Payable to</w:t>
            </w:r>
          </w:p>
          <w:p>
            <w:pPr>
              <w:spacing w:before="0" w:after="0" w:lineRule="exact" w:line="207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CH58 0079 1123 0008 8901 2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Robert Schneider AG</w:t>
            </w:r>
          </w:p>
          <w:p>
            <w:pPr>
              <w:spacing w:before="0" w:after="0" w:lineRule="exact" w:line="224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Rue du Lac 1268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2501 Biel</w:t>
            </w:r>
          </w:p>
          <w:p>
            <w:pPr>
              <w:spacing w:before="124" w:after="0" w:lineRule="exact" w:line="207"/>
              <w:ind w:left="0" w:right="0"/>
            </w:pPr>
            <w:r>
              <w:rPr>
                <w:rFonts w:ascii="Arial" w:hAnsi="Arial" w:eastAsia="Arial"/>
                <w:b/>
                <w:sz w:val="17"/>
                <w:u w:val="none"/>
              </w:rPr>
              <w:t>Additional information</w:t>
            </w:r>
          </w:p>
          <w:p>
            <w:pPr>
              <w:spacing w:before="0" w:after="0" w:lineRule="exact" w:line="249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Bill No. 3139 for garden work and disposal of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cuttings</w:t>
            </w:r>
          </w:p>
          <w:p>
            <w:pPr>
              <w:spacing w:before="116" w:after="0" w:lineRule="exact" w:line="207"/>
              <w:ind w:left="0" w:right="0"/>
            </w:pPr>
            <w:r>
              <w:rPr>
                <w:rFonts w:ascii="Arial" w:hAnsi="Arial" w:eastAsia="Arial"/>
                <w:b/>
                <w:sz w:val="17"/>
                <w:u w:val="none"/>
              </w:rPr>
              <w:t>Payable by</w:t>
            </w:r>
          </w:p>
          <w:p>
            <w:pPr>
              <w:spacing w:before="0" w:after="0" w:lineRule="exact" w:line="249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Pia Rutschmann</w:t>
            </w:r>
          </w:p>
          <w:p>
            <w:pPr>
              <w:spacing w:before="0" w:after="0" w:lineRule="exact" w:line="224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Marktgasse 28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 w:eastAsia="Arial"/>
                <w:b w:val="0"/>
                <w:sz w:val="21"/>
                <w:u w:val="none"/>
              </w:rPr>
              <w:t>9400 Rorschach</w:t>
            </w:r>
          </w:p>
        </w:tc>
      </w:tr>
    </w:tbl>
    <w:p>
      <w:pPr>
        <w:spacing w:lineRule="exact" w:line="20" w:before="0" w:after="0"/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